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C22F6" w14:textId="77777777" w:rsidR="00741DDC" w:rsidRPr="00741DDC" w:rsidRDefault="00741DDC" w:rsidP="00741DDC">
      <w:pPr>
        <w:rPr>
          <w:rFonts w:ascii="Times New Roman" w:hAnsi="Times New Roman" w:cs="Times New Roman"/>
          <w:sz w:val="24"/>
          <w:szCs w:val="24"/>
        </w:rPr>
      </w:pPr>
      <w:r w:rsidRPr="00741DD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295DCE0" wp14:editId="75EFCE6C">
            <wp:simplePos x="0" y="0"/>
            <wp:positionH relativeFrom="column">
              <wp:posOffset>4616450</wp:posOffset>
            </wp:positionH>
            <wp:positionV relativeFrom="paragraph">
              <wp:posOffset>-243840</wp:posOffset>
            </wp:positionV>
            <wp:extent cx="876300" cy="1050290"/>
            <wp:effectExtent l="0" t="0" r="0" b="0"/>
            <wp:wrapTight wrapText="bothSides">
              <wp:wrapPolygon edited="0">
                <wp:start x="7983" y="0"/>
                <wp:lineTo x="4226" y="2351"/>
                <wp:lineTo x="470" y="5485"/>
                <wp:lineTo x="470" y="8619"/>
                <wp:lineTo x="1409" y="13320"/>
                <wp:lineTo x="4696" y="15671"/>
                <wp:lineTo x="5165" y="16455"/>
                <wp:lineTo x="15965" y="16455"/>
                <wp:lineTo x="16435" y="15671"/>
                <wp:lineTo x="19722" y="13320"/>
                <wp:lineTo x="20661" y="8619"/>
                <wp:lineTo x="20661" y="5877"/>
                <wp:lineTo x="16435" y="1959"/>
                <wp:lineTo x="13148" y="0"/>
                <wp:lineTo x="7983" y="0"/>
              </wp:wrapPolygon>
            </wp:wrapTight>
            <wp:docPr id="3" name="Slika 3" descr="A blue and green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A blue and green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DD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3B20834" wp14:editId="7FF16790">
            <wp:simplePos x="0" y="0"/>
            <wp:positionH relativeFrom="column">
              <wp:posOffset>-43818</wp:posOffset>
            </wp:positionH>
            <wp:positionV relativeFrom="paragraph">
              <wp:posOffset>121286</wp:posOffset>
            </wp:positionV>
            <wp:extent cx="933446" cy="807086"/>
            <wp:effectExtent l="0" t="0" r="4" b="0"/>
            <wp:wrapSquare wrapText="bothSides"/>
            <wp:docPr id="1" name="Picture 2" descr="Description: spz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46" cy="80708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741DDC">
        <w:rPr>
          <w:rFonts w:ascii="Times New Roman" w:hAnsi="Times New Roman" w:cs="Times New Roman"/>
          <w:sz w:val="24"/>
          <w:szCs w:val="24"/>
        </w:rPr>
        <w:tab/>
      </w:r>
      <w:r w:rsidRPr="00741DDC">
        <w:rPr>
          <w:rFonts w:ascii="Times New Roman" w:hAnsi="Times New Roman" w:cs="Times New Roman"/>
          <w:sz w:val="24"/>
          <w:szCs w:val="24"/>
        </w:rPr>
        <w:tab/>
      </w:r>
      <w:r w:rsidRPr="00741DDC">
        <w:rPr>
          <w:rFonts w:ascii="Times New Roman" w:hAnsi="Times New Roman" w:cs="Times New Roman"/>
          <w:sz w:val="24"/>
          <w:szCs w:val="24"/>
        </w:rPr>
        <w:tab/>
      </w:r>
      <w:r w:rsidRPr="00741DDC">
        <w:rPr>
          <w:rFonts w:ascii="Times New Roman" w:hAnsi="Times New Roman" w:cs="Times New Roman"/>
          <w:sz w:val="24"/>
          <w:szCs w:val="24"/>
        </w:rPr>
        <w:tab/>
      </w:r>
      <w:r w:rsidRPr="00741DDC">
        <w:rPr>
          <w:rFonts w:ascii="Times New Roman" w:hAnsi="Times New Roman" w:cs="Times New Roman"/>
          <w:sz w:val="24"/>
          <w:szCs w:val="24"/>
        </w:rPr>
        <w:tab/>
      </w:r>
      <w:r w:rsidRPr="00741DDC">
        <w:rPr>
          <w:rFonts w:ascii="Times New Roman" w:hAnsi="Times New Roman" w:cs="Times New Roman"/>
          <w:sz w:val="24"/>
          <w:szCs w:val="24"/>
        </w:rPr>
        <w:tab/>
      </w:r>
      <w:r w:rsidRPr="00741DDC">
        <w:rPr>
          <w:rFonts w:ascii="Times New Roman" w:hAnsi="Times New Roman" w:cs="Times New Roman"/>
          <w:sz w:val="24"/>
          <w:szCs w:val="24"/>
        </w:rPr>
        <w:tab/>
      </w:r>
    </w:p>
    <w:p w14:paraId="50A60A89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EF1B70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88C525" w14:textId="77777777" w:rsidR="008575E0" w:rsidRDefault="008575E0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5ED36F" w14:textId="77777777" w:rsidR="008575E0" w:rsidRDefault="008575E0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041797" w14:textId="5CFFE771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DDC">
        <w:rPr>
          <w:rFonts w:ascii="Times New Roman" w:hAnsi="Times New Roman" w:cs="Times New Roman"/>
          <w:sz w:val="24"/>
          <w:szCs w:val="24"/>
        </w:rPr>
        <w:t xml:space="preserve">STOMATOLOŠKA POLIKLINIKA ZAGREB </w:t>
      </w:r>
    </w:p>
    <w:p w14:paraId="3409CE21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DDC">
        <w:rPr>
          <w:rFonts w:ascii="Times New Roman" w:hAnsi="Times New Roman" w:cs="Times New Roman"/>
          <w:bCs/>
          <w:sz w:val="24"/>
          <w:szCs w:val="24"/>
        </w:rPr>
        <w:t xml:space="preserve">ZAGREB, </w:t>
      </w:r>
      <w:r w:rsidRPr="00741DDC">
        <w:rPr>
          <w:rFonts w:ascii="Times New Roman" w:hAnsi="Times New Roman" w:cs="Times New Roman"/>
          <w:sz w:val="24"/>
          <w:szCs w:val="24"/>
        </w:rPr>
        <w:t>Perkovčeva 3</w:t>
      </w:r>
    </w:p>
    <w:p w14:paraId="77358C65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1DDC">
        <w:rPr>
          <w:rFonts w:ascii="Times New Roman" w:hAnsi="Times New Roman" w:cs="Times New Roman"/>
          <w:sz w:val="24"/>
          <w:szCs w:val="24"/>
        </w:rPr>
        <w:t>OIB: 82593285099</w:t>
      </w:r>
    </w:p>
    <w:p w14:paraId="5C57F8AC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741DDC">
        <w:rPr>
          <w:rFonts w:ascii="Times New Roman" w:hAnsi="Times New Roman" w:cs="Times New Roman"/>
          <w:bCs/>
          <w:sz w:val="24"/>
          <w:szCs w:val="24"/>
        </w:rPr>
        <w:t>Tel:  48-03-200</w:t>
      </w:r>
    </w:p>
    <w:p w14:paraId="35EBD399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741DDC">
        <w:rPr>
          <w:rFonts w:ascii="Times New Roman" w:hAnsi="Times New Roman" w:cs="Times New Roman"/>
          <w:bCs/>
          <w:sz w:val="24"/>
          <w:szCs w:val="24"/>
        </w:rPr>
        <w:t>Fax: 48-28-484</w:t>
      </w:r>
    </w:p>
    <w:p w14:paraId="33216AC0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41DD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www.spz.hr</w:t>
        </w:r>
      </w:hyperlink>
    </w:p>
    <w:p w14:paraId="24091D3F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B3B708" w14:textId="2ED89FA1" w:rsidR="00741DDC" w:rsidRPr="00BF6535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6535">
        <w:rPr>
          <w:rFonts w:ascii="Times New Roman" w:hAnsi="Times New Roman" w:cs="Times New Roman"/>
          <w:sz w:val="24"/>
          <w:szCs w:val="24"/>
        </w:rPr>
        <w:t xml:space="preserve">KLASA: </w:t>
      </w:r>
      <w:r w:rsidR="00BF6535">
        <w:rPr>
          <w:rFonts w:ascii="Times New Roman" w:hAnsi="Times New Roman" w:cs="Times New Roman"/>
          <w:sz w:val="24"/>
          <w:szCs w:val="24"/>
        </w:rPr>
        <w:t>100-01/25-01</w:t>
      </w:r>
    </w:p>
    <w:p w14:paraId="658169C6" w14:textId="7B529BEE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F6535">
        <w:rPr>
          <w:rFonts w:ascii="Times New Roman" w:hAnsi="Times New Roman" w:cs="Times New Roman"/>
          <w:sz w:val="24"/>
          <w:szCs w:val="24"/>
        </w:rPr>
        <w:t>URBROJ:</w:t>
      </w:r>
      <w:r w:rsidRPr="00741DDC">
        <w:rPr>
          <w:rFonts w:ascii="Times New Roman" w:hAnsi="Times New Roman" w:cs="Times New Roman"/>
          <w:sz w:val="24"/>
          <w:szCs w:val="24"/>
        </w:rPr>
        <w:t xml:space="preserve"> </w:t>
      </w:r>
      <w:r w:rsidR="00BF6535">
        <w:rPr>
          <w:rFonts w:ascii="Times New Roman" w:hAnsi="Times New Roman" w:cs="Times New Roman"/>
          <w:sz w:val="24"/>
          <w:szCs w:val="24"/>
        </w:rPr>
        <w:t>027/002-25-218</w:t>
      </w:r>
      <w:r w:rsidRPr="00741DDC">
        <w:rPr>
          <w:rFonts w:ascii="Times New Roman" w:hAnsi="Times New Roman" w:cs="Times New Roman"/>
          <w:sz w:val="24"/>
          <w:szCs w:val="24"/>
        </w:rPr>
        <w:br/>
      </w:r>
    </w:p>
    <w:p w14:paraId="30C3AFCA" w14:textId="49CA3CA4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45E6">
        <w:rPr>
          <w:rFonts w:ascii="Times New Roman" w:hAnsi="Times New Roman" w:cs="Times New Roman"/>
          <w:sz w:val="24"/>
          <w:szCs w:val="24"/>
        </w:rPr>
        <w:t>Zagreb, 1</w:t>
      </w:r>
      <w:r w:rsidR="008A7F0A">
        <w:rPr>
          <w:rFonts w:ascii="Times New Roman" w:hAnsi="Times New Roman" w:cs="Times New Roman"/>
          <w:sz w:val="24"/>
          <w:szCs w:val="24"/>
        </w:rPr>
        <w:t>3</w:t>
      </w:r>
      <w:r w:rsidRPr="00AB45E6">
        <w:rPr>
          <w:rFonts w:ascii="Times New Roman" w:hAnsi="Times New Roman" w:cs="Times New Roman"/>
          <w:sz w:val="24"/>
          <w:szCs w:val="24"/>
        </w:rPr>
        <w:t>. studenog 2025.</w:t>
      </w:r>
    </w:p>
    <w:p w14:paraId="5E3BB092" w14:textId="77777777" w:rsidR="00741DDC" w:rsidRPr="00741DDC" w:rsidRDefault="00741DDC" w:rsidP="00741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6094E" w14:textId="77777777" w:rsidR="00741DDC" w:rsidRDefault="00741DDC" w:rsidP="00741DDC">
      <w:pPr>
        <w:pStyle w:val="Default"/>
      </w:pPr>
    </w:p>
    <w:p w14:paraId="0BFA66A7" w14:textId="77777777" w:rsidR="0006779A" w:rsidRPr="00741DDC" w:rsidRDefault="0006779A" w:rsidP="00741DDC">
      <w:pPr>
        <w:pStyle w:val="Default"/>
      </w:pPr>
    </w:p>
    <w:p w14:paraId="1BCFB507" w14:textId="0940D699" w:rsidR="00741DDC" w:rsidRDefault="00741DDC" w:rsidP="00741DDC">
      <w:pPr>
        <w:pStyle w:val="Default"/>
        <w:jc w:val="center"/>
        <w:rPr>
          <w:b/>
          <w:bCs/>
        </w:rPr>
      </w:pPr>
      <w:r w:rsidRPr="00741DDC">
        <w:rPr>
          <w:b/>
          <w:bCs/>
        </w:rPr>
        <w:t>POZIV NA DOSTAVU PONUDE</w:t>
      </w:r>
    </w:p>
    <w:p w14:paraId="0A70EF48" w14:textId="77777777" w:rsidR="00741DDC" w:rsidRPr="00741DDC" w:rsidRDefault="00741DDC" w:rsidP="00741DDC">
      <w:pPr>
        <w:pStyle w:val="Default"/>
        <w:jc w:val="center"/>
      </w:pPr>
    </w:p>
    <w:p w14:paraId="12D94485" w14:textId="6118771B" w:rsidR="00C624B4" w:rsidRDefault="00C624B4" w:rsidP="00741DDC">
      <w:pPr>
        <w:pStyle w:val="Default"/>
      </w:pPr>
      <w:r>
        <w:t>1. OPĆENITO</w:t>
      </w:r>
    </w:p>
    <w:p w14:paraId="43358B98" w14:textId="77777777" w:rsidR="00C624B4" w:rsidRDefault="00C624B4" w:rsidP="00741DDC">
      <w:pPr>
        <w:pStyle w:val="Default"/>
      </w:pPr>
    </w:p>
    <w:p w14:paraId="0A609028" w14:textId="41E338E1" w:rsidR="00741DDC" w:rsidRDefault="00741DDC" w:rsidP="00741DDC">
      <w:pPr>
        <w:pStyle w:val="Default"/>
      </w:pPr>
      <w:r w:rsidRPr="00741DDC">
        <w:t>Naručitelj</w:t>
      </w:r>
      <w:r w:rsidR="00C624B4">
        <w:t>:</w:t>
      </w:r>
      <w:r w:rsidRPr="00741DDC">
        <w:t xml:space="preserve"> Stomatološka poliklinika Zagreb. </w:t>
      </w:r>
    </w:p>
    <w:p w14:paraId="51C8B337" w14:textId="77777777" w:rsidR="00C624B4" w:rsidRDefault="00C624B4" w:rsidP="00C624B4">
      <w:pPr>
        <w:pStyle w:val="Default"/>
      </w:pPr>
    </w:p>
    <w:p w14:paraId="351C3007" w14:textId="78FE607E" w:rsidR="00C624B4" w:rsidRDefault="00C624B4" w:rsidP="00C624B4">
      <w:pPr>
        <w:pStyle w:val="Default"/>
      </w:pPr>
      <w:r w:rsidRPr="00B10AC1">
        <w:t>Popis gospodarskih subjekata s kojima je Naručitelj u sukobu interesa (s kojima Naručitelj ne smije sklapati Ugovor):</w:t>
      </w:r>
      <w:r>
        <w:t xml:space="preserve"> </w:t>
      </w:r>
    </w:p>
    <w:p w14:paraId="156B576F" w14:textId="77777777" w:rsidR="00C624B4" w:rsidRDefault="00C624B4" w:rsidP="00C624B4">
      <w:pPr>
        <w:pStyle w:val="Default"/>
      </w:pPr>
    </w:p>
    <w:p w14:paraId="5205FD76" w14:textId="77777777" w:rsidR="00C624B4" w:rsidRDefault="00C624B4" w:rsidP="00C624B4">
      <w:pPr>
        <w:pStyle w:val="Default"/>
      </w:pPr>
      <w:r>
        <w:t xml:space="preserve"> </w:t>
      </w:r>
    </w:p>
    <w:p w14:paraId="71C57028" w14:textId="4B669FC4" w:rsidR="00B10AC1" w:rsidRDefault="00FC1858" w:rsidP="00B10AC1">
      <w:pPr>
        <w:pStyle w:val="Default"/>
      </w:pPr>
      <w:r>
        <w:t xml:space="preserve">1.   </w:t>
      </w:r>
      <w:r w:rsidR="00B10AC1">
        <w:t>ERNESTIN 10 ART d.o.o., Zagreb, Jurišićeva 2a, OIB 89226871624,</w:t>
      </w:r>
    </w:p>
    <w:p w14:paraId="3E6CAF1C" w14:textId="5954EA44" w:rsidR="00B10AC1" w:rsidRDefault="00FC1858" w:rsidP="00B10AC1">
      <w:pPr>
        <w:pStyle w:val="Default"/>
      </w:pPr>
      <w:r>
        <w:t xml:space="preserve">2.   </w:t>
      </w:r>
      <w:r w:rsidR="00B10AC1">
        <w:t xml:space="preserve">PROPERTIES INVENTIVE DESIGN d.o.o., Zagreb, Jurišićeva 2a, OIB:14937489808, </w:t>
      </w:r>
    </w:p>
    <w:p w14:paraId="6A869352" w14:textId="39406A3F" w:rsidR="00B10AC1" w:rsidRDefault="00FC1858" w:rsidP="00B10AC1">
      <w:pPr>
        <w:pStyle w:val="Default"/>
      </w:pPr>
      <w:r>
        <w:t xml:space="preserve">3.   </w:t>
      </w:r>
      <w:r w:rsidR="00B10AC1">
        <w:t>NAŠE VOĆE d.o.o., Zagreb, Gajeva 7, OIB: 96115198364,</w:t>
      </w:r>
    </w:p>
    <w:p w14:paraId="47CE9BF0" w14:textId="7199B03E" w:rsidR="00B10AC1" w:rsidRDefault="00FC1858" w:rsidP="00B10AC1">
      <w:pPr>
        <w:pStyle w:val="Default"/>
      </w:pPr>
      <w:r>
        <w:t xml:space="preserve">4.   </w:t>
      </w:r>
      <w:r w:rsidR="00B10AC1">
        <w:t>PROJECTA LUX d.o.o., Ulica kneza Branimira 71 A, Zagreb, OIB: 91532964420,</w:t>
      </w:r>
    </w:p>
    <w:p w14:paraId="5C411649" w14:textId="0519A904" w:rsidR="00B10AC1" w:rsidRDefault="00FC1858" w:rsidP="00B10AC1">
      <w:pPr>
        <w:pStyle w:val="Default"/>
      </w:pPr>
      <w:r>
        <w:t xml:space="preserve">5.   </w:t>
      </w:r>
      <w:r w:rsidR="00B10AC1">
        <w:t>ERGASIA d.o.o., Zagreb, Tošovac 1,OIB: 91802273649,</w:t>
      </w:r>
    </w:p>
    <w:p w14:paraId="4800CF07" w14:textId="250BD2BB" w:rsidR="00B10AC1" w:rsidRDefault="00FC1858" w:rsidP="00B10AC1">
      <w:pPr>
        <w:pStyle w:val="Default"/>
      </w:pPr>
      <w:r>
        <w:t xml:space="preserve">6.   </w:t>
      </w:r>
      <w:r w:rsidR="00B10AC1">
        <w:t>PODGAJ DEVELOPMENT d.o.o., Zagreb, Jurišićeva 2a, OIB: 96452313252,</w:t>
      </w:r>
    </w:p>
    <w:p w14:paraId="62131795" w14:textId="338B70EE" w:rsidR="00B10AC1" w:rsidRDefault="00FC1858" w:rsidP="00B10AC1">
      <w:pPr>
        <w:pStyle w:val="Default"/>
      </w:pPr>
      <w:r>
        <w:t xml:space="preserve">7.   </w:t>
      </w:r>
      <w:r w:rsidR="00B10AC1">
        <w:t>OPORTUNITAS d.o.o.,  Zagreb, Jurišićeva ulica 2A, OIB: 47237431623,</w:t>
      </w:r>
    </w:p>
    <w:p w14:paraId="117C9961" w14:textId="13C613C6" w:rsidR="00B10AC1" w:rsidRDefault="00FC1858" w:rsidP="00B10AC1">
      <w:pPr>
        <w:pStyle w:val="Default"/>
      </w:pPr>
      <w:r>
        <w:t xml:space="preserve">8.   </w:t>
      </w:r>
      <w:r w:rsidR="00B10AC1">
        <w:t>PL BESS 1 d.o.o., Zagreb, Jurišićeva 2a, OIB: 5808284951,</w:t>
      </w:r>
    </w:p>
    <w:p w14:paraId="7414E771" w14:textId="3FA8DBFE" w:rsidR="00B10AC1" w:rsidRDefault="00FC1858" w:rsidP="00B10AC1">
      <w:pPr>
        <w:pStyle w:val="Default"/>
      </w:pPr>
      <w:r>
        <w:t xml:space="preserve">9.   </w:t>
      </w:r>
      <w:r w:rsidR="00B10AC1">
        <w:t>PL BESS 2 d.o.o., Zagreb, Jurišićeva 2a, OIB: 03697287743,</w:t>
      </w:r>
    </w:p>
    <w:p w14:paraId="60FFC5A5" w14:textId="37C6D755" w:rsidR="00B10AC1" w:rsidRDefault="00FC1858" w:rsidP="00B10AC1">
      <w:pPr>
        <w:pStyle w:val="Default"/>
      </w:pPr>
      <w:r>
        <w:t xml:space="preserve">10. </w:t>
      </w:r>
      <w:r w:rsidR="00B10AC1">
        <w:t>PL BESS 3 d.o.o., Zagreb, Jurišićeva 2a, OIB: 39901797229,</w:t>
      </w:r>
    </w:p>
    <w:p w14:paraId="4F4E44D9" w14:textId="56952ACD" w:rsidR="00B10AC1" w:rsidRDefault="00FC1858" w:rsidP="00B10AC1">
      <w:pPr>
        <w:pStyle w:val="Default"/>
      </w:pPr>
      <w:r>
        <w:t xml:space="preserve">11. </w:t>
      </w:r>
      <w:r w:rsidR="00B10AC1">
        <w:t>PL BESS 4 d.o.o., Zagreb, Jurišićeva 2a, OIB: 93319440636,</w:t>
      </w:r>
    </w:p>
    <w:p w14:paraId="636BAEC2" w14:textId="225D42D6" w:rsidR="00C624B4" w:rsidRDefault="00FC1858" w:rsidP="00B10AC1">
      <w:pPr>
        <w:pStyle w:val="Default"/>
      </w:pPr>
      <w:r>
        <w:t xml:space="preserve">12. </w:t>
      </w:r>
      <w:r w:rsidR="00B10AC1">
        <w:t xml:space="preserve">EUROPEAN ENERGY GROUP B.V.,Buitenvelde rtselaan 106/1,AB Amsterdam,NL, </w:t>
      </w:r>
      <w:r>
        <w:t xml:space="preserve">  </w:t>
      </w:r>
      <w:r w:rsidR="00B10AC1">
        <w:t>RSIN: 868536684</w:t>
      </w:r>
    </w:p>
    <w:p w14:paraId="50274800" w14:textId="77777777" w:rsidR="00C624B4" w:rsidRDefault="00C624B4" w:rsidP="00741DDC">
      <w:pPr>
        <w:pStyle w:val="Default"/>
      </w:pPr>
    </w:p>
    <w:p w14:paraId="0E801617" w14:textId="559A2B2A" w:rsidR="00C624B4" w:rsidRDefault="00C624B4" w:rsidP="00C624B4">
      <w:pPr>
        <w:pStyle w:val="Default"/>
      </w:pPr>
      <w:r>
        <w:t>Vrsta postupka nabave: Jednostavna nabava temeljem članka 4. stavka 5. Pravilnika o provedbi jednostavne nabave</w:t>
      </w:r>
    </w:p>
    <w:p w14:paraId="567F0450" w14:textId="6BC74C23" w:rsidR="00741DDC" w:rsidRDefault="00741DDC" w:rsidP="00C624B4">
      <w:pPr>
        <w:pStyle w:val="Default"/>
      </w:pPr>
    </w:p>
    <w:p w14:paraId="4C77707C" w14:textId="77777777" w:rsidR="0006779A" w:rsidRDefault="0006779A" w:rsidP="00C624B4">
      <w:pPr>
        <w:pStyle w:val="Default"/>
      </w:pPr>
    </w:p>
    <w:p w14:paraId="68C64C3A" w14:textId="77777777" w:rsidR="0006779A" w:rsidRDefault="0006779A" w:rsidP="00C624B4">
      <w:pPr>
        <w:pStyle w:val="Default"/>
      </w:pPr>
    </w:p>
    <w:p w14:paraId="06C1B6FA" w14:textId="77777777" w:rsidR="0006779A" w:rsidRDefault="0006779A" w:rsidP="00C624B4">
      <w:pPr>
        <w:pStyle w:val="Default"/>
      </w:pPr>
    </w:p>
    <w:p w14:paraId="1C2E0009" w14:textId="77777777" w:rsidR="00C624B4" w:rsidRPr="00741DDC" w:rsidRDefault="00C624B4" w:rsidP="00C624B4">
      <w:pPr>
        <w:pStyle w:val="Default"/>
      </w:pPr>
    </w:p>
    <w:p w14:paraId="3587145E" w14:textId="09095E74" w:rsidR="00741DDC" w:rsidRDefault="00C624B4" w:rsidP="00741DDC">
      <w:pPr>
        <w:pStyle w:val="Default"/>
      </w:pPr>
      <w:r>
        <w:t>2</w:t>
      </w:r>
      <w:r w:rsidR="00741DDC" w:rsidRPr="00741DDC">
        <w:t xml:space="preserve">.OPIS PREDMETA NABAVE </w:t>
      </w:r>
    </w:p>
    <w:p w14:paraId="30369DD0" w14:textId="77777777" w:rsidR="00741DDC" w:rsidRPr="00741DDC" w:rsidRDefault="00741DDC" w:rsidP="00741DDC">
      <w:pPr>
        <w:pStyle w:val="Default"/>
      </w:pPr>
    </w:p>
    <w:p w14:paraId="1A2518B7" w14:textId="77777777" w:rsidR="00741DDC" w:rsidRPr="00741DDC" w:rsidRDefault="00741DDC" w:rsidP="00741DDC">
      <w:pPr>
        <w:pStyle w:val="Default"/>
      </w:pPr>
      <w:r w:rsidRPr="00741DDC">
        <w:t xml:space="preserve">Naziv i opis predmeta nabave: </w:t>
      </w:r>
      <w:r w:rsidRPr="00741DDC">
        <w:rPr>
          <w:b/>
          <w:bCs/>
        </w:rPr>
        <w:t xml:space="preserve">RUKAVICE ZA JEDNOKRATNU UPOTREBU, </w:t>
      </w:r>
    </w:p>
    <w:p w14:paraId="1C31F1A9" w14:textId="77777777" w:rsidR="00741DDC" w:rsidRPr="00741DDC" w:rsidRDefault="00741DDC" w:rsidP="00741DDC">
      <w:pPr>
        <w:pStyle w:val="Default"/>
      </w:pPr>
      <w:r w:rsidRPr="00741DDC">
        <w:rPr>
          <w:b/>
          <w:bCs/>
        </w:rPr>
        <w:t xml:space="preserve">CPV: 18424300 </w:t>
      </w:r>
    </w:p>
    <w:p w14:paraId="43109751" w14:textId="77777777" w:rsidR="00741DDC" w:rsidRPr="00741DDC" w:rsidRDefault="00741DDC" w:rsidP="00741DDC">
      <w:pPr>
        <w:pStyle w:val="Default"/>
      </w:pPr>
      <w:r w:rsidRPr="00741DDC">
        <w:t xml:space="preserve">Procijenjena vrijednost nabave: 19.500,00 EUR (bez PDV-a) </w:t>
      </w:r>
    </w:p>
    <w:p w14:paraId="6E89DDBB" w14:textId="48AA7EDA" w:rsidR="00741DDC" w:rsidRDefault="00741DDC" w:rsidP="00741DDC">
      <w:pPr>
        <w:pStyle w:val="Default"/>
      </w:pPr>
      <w:r w:rsidRPr="00741DDC">
        <w:t xml:space="preserve">Evidencijski broj nabave: </w:t>
      </w:r>
      <w:r>
        <w:t>32/2025</w:t>
      </w:r>
    </w:p>
    <w:p w14:paraId="1C9C9C61" w14:textId="5009A3CC" w:rsidR="00C624B4" w:rsidRDefault="00C624B4" w:rsidP="00741DDC">
      <w:pPr>
        <w:pStyle w:val="Default"/>
      </w:pPr>
      <w:r>
        <w:t xml:space="preserve">Vrsta ugovora: ugovor o nabavi robe. </w:t>
      </w:r>
    </w:p>
    <w:p w14:paraId="4E23178A" w14:textId="77777777" w:rsidR="00741DDC" w:rsidRDefault="00741DDC" w:rsidP="00741DDC">
      <w:pPr>
        <w:pStyle w:val="Default"/>
      </w:pPr>
    </w:p>
    <w:p w14:paraId="6DF0F0C3" w14:textId="77777777" w:rsidR="00C624B4" w:rsidRDefault="00C624B4" w:rsidP="00D60258">
      <w:pPr>
        <w:pStyle w:val="Default"/>
      </w:pPr>
    </w:p>
    <w:p w14:paraId="36ECB163" w14:textId="77777777" w:rsidR="00D60258" w:rsidRPr="00741DDC" w:rsidRDefault="00D60258" w:rsidP="00741DDC">
      <w:pPr>
        <w:pStyle w:val="Default"/>
      </w:pPr>
    </w:p>
    <w:p w14:paraId="3A0C50EF" w14:textId="0F9AF475" w:rsidR="00741DDC" w:rsidRDefault="00C624B4" w:rsidP="00741DDC">
      <w:pPr>
        <w:pStyle w:val="Default"/>
      </w:pPr>
      <w:r>
        <w:t>3</w:t>
      </w:r>
      <w:r w:rsidR="00741DDC" w:rsidRPr="00741DDC">
        <w:t xml:space="preserve">.UVJETI NABAVE </w:t>
      </w:r>
    </w:p>
    <w:p w14:paraId="5057F179" w14:textId="77777777" w:rsidR="00741DDC" w:rsidRDefault="00741DDC" w:rsidP="00741DDC">
      <w:pPr>
        <w:pStyle w:val="Default"/>
      </w:pPr>
    </w:p>
    <w:p w14:paraId="0589C05D" w14:textId="3A50FF1E" w:rsidR="00741DDC" w:rsidRDefault="00741DDC" w:rsidP="00741DDC">
      <w:pPr>
        <w:pStyle w:val="Default"/>
      </w:pPr>
      <w:r w:rsidRPr="00741DDC">
        <w:t xml:space="preserve">Vaša ponuda treba ispunjavati sljedeće uvjete: </w:t>
      </w:r>
    </w:p>
    <w:p w14:paraId="5F18123F" w14:textId="77777777" w:rsidR="00741DDC" w:rsidRPr="00741DDC" w:rsidRDefault="00741DDC" w:rsidP="00741DDC">
      <w:pPr>
        <w:pStyle w:val="Default"/>
      </w:pPr>
    </w:p>
    <w:p w14:paraId="30066843" w14:textId="77777777" w:rsidR="00741DDC" w:rsidRDefault="00741DDC" w:rsidP="00741DDC">
      <w:pPr>
        <w:pStyle w:val="Default"/>
        <w:numPr>
          <w:ilvl w:val="0"/>
          <w:numId w:val="2"/>
        </w:numPr>
        <w:spacing w:after="10"/>
      </w:pPr>
      <w:r>
        <w:t xml:space="preserve">- </w:t>
      </w:r>
      <w:r w:rsidRPr="00741DDC">
        <w:t xml:space="preserve">način izvršenja: ugovor </w:t>
      </w:r>
    </w:p>
    <w:p w14:paraId="31850E0B" w14:textId="281E977A" w:rsidR="00741DDC" w:rsidRPr="00741DDC" w:rsidRDefault="00741DDC" w:rsidP="00741DDC">
      <w:pPr>
        <w:pStyle w:val="Default"/>
        <w:numPr>
          <w:ilvl w:val="0"/>
          <w:numId w:val="2"/>
        </w:numPr>
        <w:spacing w:after="10"/>
      </w:pPr>
      <w:r>
        <w:t xml:space="preserve">- </w:t>
      </w:r>
      <w:r w:rsidRPr="00741DDC">
        <w:t xml:space="preserve">rok izvršenja </w:t>
      </w:r>
      <w:r w:rsidR="00D60258">
        <w:t>ugovora</w:t>
      </w:r>
      <w:r w:rsidRPr="00741DDC">
        <w:t>: 12 mjeseci, sukcesivno prema potrebama naručitelja. Pojedinačni rok isporuke iznosi najviše 8 dana od dana zaprimanja narudžbenice</w:t>
      </w:r>
      <w:r>
        <w:t>.</w:t>
      </w:r>
    </w:p>
    <w:p w14:paraId="58788054" w14:textId="37CE996D" w:rsidR="00741DDC" w:rsidRPr="00741DDC" w:rsidRDefault="00741DDC" w:rsidP="00741DDC">
      <w:pPr>
        <w:pStyle w:val="Default"/>
        <w:numPr>
          <w:ilvl w:val="0"/>
          <w:numId w:val="2"/>
        </w:numPr>
        <w:spacing w:after="10"/>
      </w:pPr>
      <w:r>
        <w:t xml:space="preserve">- </w:t>
      </w:r>
      <w:r w:rsidRPr="00741DDC">
        <w:t xml:space="preserve">rok valjanosti ponude: 60 dana od dana isteka roka za dostavu ponude </w:t>
      </w:r>
    </w:p>
    <w:p w14:paraId="21E00988" w14:textId="470E032E" w:rsidR="00741DDC" w:rsidRPr="00741DDC" w:rsidRDefault="00741DDC" w:rsidP="00741DDC">
      <w:pPr>
        <w:pStyle w:val="Default"/>
        <w:numPr>
          <w:ilvl w:val="0"/>
          <w:numId w:val="2"/>
        </w:numPr>
        <w:spacing w:after="10"/>
      </w:pPr>
      <w:r>
        <w:t xml:space="preserve">- </w:t>
      </w:r>
      <w:r w:rsidRPr="00741DDC">
        <w:t xml:space="preserve">mjesto izvršenja: Zagreb, Perkovčeva 3 </w:t>
      </w:r>
    </w:p>
    <w:p w14:paraId="2ADA7947" w14:textId="7C374CFA" w:rsidR="00741DDC" w:rsidRPr="000E1957" w:rsidRDefault="00741DDC" w:rsidP="000E1957">
      <w:pPr>
        <w:pStyle w:val="Default"/>
        <w:numPr>
          <w:ilvl w:val="0"/>
          <w:numId w:val="2"/>
        </w:numPr>
        <w:spacing w:after="10"/>
        <w:rPr>
          <w:bCs/>
        </w:rPr>
      </w:pPr>
      <w:r>
        <w:t xml:space="preserve">- </w:t>
      </w:r>
      <w:r w:rsidRPr="00741DDC">
        <w:t>rok, način i uvjeti plaćanja: račun se ispostavlja Naručitelju Stomatološka poliklinika Zagreb, Perkovčeva 3, s naznakom „Račun za predmet nabave: „Rukavice za jednokratnu upotrebu</w:t>
      </w:r>
      <w:r>
        <w:t>, ebn 32-2025</w:t>
      </w:r>
      <w:r w:rsidRPr="00741DDC">
        <w:t>“, u obliku e-računa</w:t>
      </w:r>
      <w:r>
        <w:t>.</w:t>
      </w:r>
      <w:r w:rsidRPr="00741DDC">
        <w:t xml:space="preserve"> </w:t>
      </w:r>
      <w:r w:rsidR="000E1957" w:rsidRPr="000E1957">
        <w:rPr>
          <w:bCs/>
        </w:rPr>
        <w:t xml:space="preserve">Naplata </w:t>
      </w:r>
      <w:r w:rsidR="000E1957">
        <w:rPr>
          <w:bCs/>
        </w:rPr>
        <w:t>isporučene robe</w:t>
      </w:r>
      <w:r w:rsidR="000E1957" w:rsidRPr="000E1957">
        <w:rPr>
          <w:bCs/>
        </w:rPr>
        <w:t xml:space="preserve"> obavit će se nakon potpisom prihvaćenog računa od strane Naručitelja, a sve temeljem jedinične cijene iz</w:t>
      </w:r>
      <w:r w:rsidR="000E1957">
        <w:rPr>
          <w:bCs/>
        </w:rPr>
        <w:t xml:space="preserve"> ponudbenog</w:t>
      </w:r>
      <w:r w:rsidR="000E1957" w:rsidRPr="000E1957">
        <w:rPr>
          <w:bCs/>
        </w:rPr>
        <w:t xml:space="preserve"> troškovnika.</w:t>
      </w:r>
    </w:p>
    <w:p w14:paraId="55D6D1F9" w14:textId="05A6D0A8" w:rsidR="00741DDC" w:rsidRPr="00741DDC" w:rsidRDefault="00741DDC" w:rsidP="00741DDC">
      <w:pPr>
        <w:pStyle w:val="Default"/>
        <w:numPr>
          <w:ilvl w:val="0"/>
          <w:numId w:val="2"/>
        </w:numPr>
      </w:pPr>
      <w:r>
        <w:t xml:space="preserve">- </w:t>
      </w:r>
      <w:r w:rsidRPr="00741DDC">
        <w:t>cijena ponude: u cijenu ponude bez PDV-a uračunavaju se svi troškovi i popusti ponuditelja; cijenu ponude potrebno je prikazati na način da se iskaže redom; cijena ponude bez PDV-a, iznos PDV-a, cijena ponude s PDV-om</w:t>
      </w:r>
      <w:r w:rsidR="000E1957">
        <w:t>.</w:t>
      </w:r>
      <w:r w:rsidRPr="00741DDC">
        <w:t xml:space="preserve"> </w:t>
      </w:r>
    </w:p>
    <w:p w14:paraId="2D421DD1" w14:textId="4EB51031" w:rsidR="00741DDC" w:rsidRDefault="00741DDC" w:rsidP="00741DDC">
      <w:pPr>
        <w:pStyle w:val="Default"/>
        <w:numPr>
          <w:ilvl w:val="0"/>
          <w:numId w:val="3"/>
        </w:numPr>
      </w:pPr>
      <w:r>
        <w:t xml:space="preserve">- </w:t>
      </w:r>
      <w:r w:rsidRPr="00741DDC">
        <w:t>kriterij za odabir ponude: (uz obvezu ispunjenja svih gore navedenih uvjeta i zahtjeva): najniža cijena</w:t>
      </w:r>
    </w:p>
    <w:p w14:paraId="393EB218" w14:textId="1921835C" w:rsidR="00FA529B" w:rsidRDefault="00D60258" w:rsidP="00FA529B">
      <w:pPr>
        <w:pStyle w:val="Default"/>
        <w:numPr>
          <w:ilvl w:val="0"/>
          <w:numId w:val="3"/>
        </w:numPr>
      </w:pPr>
      <w:r>
        <w:t xml:space="preserve">- količina: </w:t>
      </w:r>
      <w:r w:rsidRPr="00D60258">
        <w:t>Količine iskazane u troškovniku su okvirne količine predmeta nabave za vrijeme trajanja ugovora. Stvarno nabavljena količina robe temeljem ugovora može biti veća ili manja od okvirne količine.</w:t>
      </w:r>
    </w:p>
    <w:p w14:paraId="4C8B9F3E" w14:textId="5A7B42B8" w:rsidR="00D60258" w:rsidRDefault="00D60258" w:rsidP="00741DDC">
      <w:pPr>
        <w:pStyle w:val="Default"/>
        <w:numPr>
          <w:ilvl w:val="0"/>
          <w:numId w:val="3"/>
        </w:numPr>
      </w:pPr>
      <w:r>
        <w:t xml:space="preserve">- </w:t>
      </w:r>
      <w:r w:rsidRPr="00D60258">
        <w:t>Ponuđene medicinske i kirurške rukavice moraju udovoljavati normi HRN EN 455 ili jednakovrijedno, a rukavice od polietilenske folije moraju udovoljavati normi HRN EN 420 ili jednakovrijedno</w:t>
      </w:r>
    </w:p>
    <w:p w14:paraId="142273C6" w14:textId="4940D92A" w:rsidR="00FE7BA6" w:rsidRDefault="00FE7BA6" w:rsidP="00741DDC">
      <w:pPr>
        <w:pStyle w:val="Default"/>
        <w:numPr>
          <w:ilvl w:val="0"/>
          <w:numId w:val="3"/>
        </w:numPr>
      </w:pPr>
      <w:r>
        <w:t xml:space="preserve">- </w:t>
      </w:r>
      <w:bookmarkStart w:id="0" w:name="_Hlk213897161"/>
      <w:r w:rsidRPr="00FE7BA6">
        <w:t>Ponuditelj je dužan dostaviti certifikat o pregledu tipa i certifikat o sukladnosti s propisanim tehničkim karakteristikama.</w:t>
      </w:r>
    </w:p>
    <w:bookmarkEnd w:id="0"/>
    <w:p w14:paraId="124C5226" w14:textId="77777777" w:rsidR="00FE7BA6" w:rsidRDefault="00FE7BA6" w:rsidP="00741DDC">
      <w:pPr>
        <w:pStyle w:val="Default"/>
        <w:numPr>
          <w:ilvl w:val="0"/>
          <w:numId w:val="3"/>
        </w:numPr>
      </w:pPr>
    </w:p>
    <w:p w14:paraId="4919E441" w14:textId="77777777" w:rsidR="00FA529B" w:rsidRDefault="00FA529B" w:rsidP="00741DDC">
      <w:pPr>
        <w:pStyle w:val="Default"/>
        <w:numPr>
          <w:ilvl w:val="0"/>
          <w:numId w:val="3"/>
        </w:numPr>
      </w:pPr>
    </w:p>
    <w:p w14:paraId="4955B696" w14:textId="77777777" w:rsidR="00FA529B" w:rsidRDefault="00FA529B" w:rsidP="00FA529B">
      <w:pPr>
        <w:pStyle w:val="Default"/>
        <w:numPr>
          <w:ilvl w:val="0"/>
          <w:numId w:val="3"/>
        </w:numPr>
      </w:pPr>
      <w:r>
        <w:t xml:space="preserve">- JAMSTVO ZA UREDNO ISPUNJENJE UGOVORA </w:t>
      </w:r>
    </w:p>
    <w:p w14:paraId="19A75FEF" w14:textId="6B6956D9" w:rsidR="00FA529B" w:rsidRPr="00741DDC" w:rsidRDefault="00FA529B" w:rsidP="00FA529B">
      <w:pPr>
        <w:pStyle w:val="Default"/>
        <w:numPr>
          <w:ilvl w:val="0"/>
          <w:numId w:val="3"/>
        </w:numPr>
      </w:pPr>
      <w:r>
        <w:t>Odabrani ponuditelj s kojim će biti sklopljen ugovor dužan je dostaviti jamstvo za uredno ispunjenje ugovora za slučaj povrede ugovornih obveza u iznosu od 10% od vrijednosti ugovora bez poreza na dodanu vrijednost (ugovorene cijene bez PDV-a). Navedeno jamstvo odabrani ponuditelj je dužan dostaviti odmah nakon potpisa, a najkasnije u roku od 8 dana od dana potpisa ugovora, u obliku zadužnice ovjerene po javnom bilježniku. Jamstveni rok teče od dana potpisa ugovora do njegovog potpunog izvršenja.</w:t>
      </w:r>
      <w:r w:rsidR="00FE7BA6">
        <w:t xml:space="preserve"> Neovisno o sredstvu jamstva koje je naručitelj odredio gospodarski subjekt može dati novčani polog u traženom iznosu. </w:t>
      </w:r>
    </w:p>
    <w:p w14:paraId="5C7EA507" w14:textId="77777777" w:rsidR="00741DDC" w:rsidRDefault="00741DDC" w:rsidP="00741DDC">
      <w:pPr>
        <w:pStyle w:val="Default"/>
      </w:pPr>
    </w:p>
    <w:p w14:paraId="6CDD5D67" w14:textId="77777777" w:rsidR="004E3062" w:rsidRPr="00741DDC" w:rsidRDefault="004E3062" w:rsidP="00741DDC">
      <w:pPr>
        <w:pStyle w:val="Default"/>
      </w:pPr>
    </w:p>
    <w:p w14:paraId="018DF00A" w14:textId="2586A8CE" w:rsidR="00741DDC" w:rsidRPr="00741DDC" w:rsidRDefault="00C624B4" w:rsidP="00741DDC">
      <w:pPr>
        <w:pStyle w:val="Default"/>
      </w:pPr>
      <w:r>
        <w:lastRenderedPageBreak/>
        <w:t>4</w:t>
      </w:r>
      <w:r w:rsidR="00741DDC" w:rsidRPr="00741DDC">
        <w:t xml:space="preserve">.SASTAVNI DIJELOVI PONUDE </w:t>
      </w:r>
    </w:p>
    <w:p w14:paraId="3D3E51BA" w14:textId="77777777" w:rsidR="00741DDC" w:rsidRDefault="00741DDC" w:rsidP="00741DDC">
      <w:pPr>
        <w:pStyle w:val="Default"/>
      </w:pPr>
      <w:r w:rsidRPr="00741DDC">
        <w:t xml:space="preserve">Ponuda treba sadržavati: </w:t>
      </w:r>
    </w:p>
    <w:p w14:paraId="4DB9FB2B" w14:textId="77777777" w:rsidR="000E1957" w:rsidRPr="00741DDC" w:rsidRDefault="000E1957" w:rsidP="00741DDC">
      <w:pPr>
        <w:pStyle w:val="Default"/>
      </w:pPr>
    </w:p>
    <w:p w14:paraId="1AD218DA" w14:textId="339A1F5F" w:rsidR="00741DDC" w:rsidRPr="00741DDC" w:rsidRDefault="000E1957" w:rsidP="00741DDC">
      <w:pPr>
        <w:pStyle w:val="Default"/>
        <w:numPr>
          <w:ilvl w:val="0"/>
          <w:numId w:val="4"/>
        </w:numPr>
        <w:spacing w:after="68"/>
      </w:pPr>
      <w:r>
        <w:t xml:space="preserve">- </w:t>
      </w:r>
      <w:r w:rsidR="00741DDC" w:rsidRPr="00741DDC">
        <w:t>Ponudbeni list (ispunjen i potpisan od strane ponuditelja)</w:t>
      </w:r>
      <w:r w:rsidR="001923AB">
        <w:t>.</w:t>
      </w:r>
    </w:p>
    <w:p w14:paraId="09101EB1" w14:textId="6AD75032" w:rsidR="00741DDC" w:rsidRDefault="000E1957" w:rsidP="009A7983">
      <w:pPr>
        <w:pStyle w:val="Default"/>
        <w:numPr>
          <w:ilvl w:val="0"/>
          <w:numId w:val="4"/>
        </w:numPr>
      </w:pPr>
      <w:r>
        <w:t xml:space="preserve">- </w:t>
      </w:r>
      <w:r w:rsidR="00741DDC" w:rsidRPr="00741DDC">
        <w:t>Troškovnik (ispunjen i potpisan od strane ponuditelja)</w:t>
      </w:r>
      <w:r w:rsidR="009A7983">
        <w:t>. Ponuditelj ne smije mijenjati količinu niti opis u stavkama Troškovnika. Ponuditelj je obvezan ispuniti sve tražene podatke iz Troškovnika. Ako Ponuditelj ne ispuni Troškovnik u skladu sa zahtjevima te promijeni tekst ili količinu navedenu u Troškovniku, smatrat će se da je takav Troškovnik  nepotpun i nevažeći te će ponuda biti odbijena.</w:t>
      </w:r>
      <w:r w:rsidR="00741DDC" w:rsidRPr="00741DDC">
        <w:t xml:space="preserve"> </w:t>
      </w:r>
    </w:p>
    <w:p w14:paraId="7DA32F1B" w14:textId="320E8CAF" w:rsidR="001923AB" w:rsidRDefault="001923AB" w:rsidP="001923AB">
      <w:pPr>
        <w:pStyle w:val="Default"/>
        <w:numPr>
          <w:ilvl w:val="0"/>
          <w:numId w:val="3"/>
        </w:numPr>
      </w:pPr>
      <w:r>
        <w:t>- C</w:t>
      </w:r>
      <w:r w:rsidRPr="00FE7BA6">
        <w:t>ertifikat o pregledu tipa i certifikat o sukladnosti s propisanim tehničkim karakteristikama.</w:t>
      </w:r>
    </w:p>
    <w:p w14:paraId="655D1769" w14:textId="78531F3C" w:rsidR="001923AB" w:rsidRPr="00741DDC" w:rsidRDefault="001923AB" w:rsidP="009A7983">
      <w:pPr>
        <w:pStyle w:val="Default"/>
        <w:numPr>
          <w:ilvl w:val="0"/>
          <w:numId w:val="4"/>
        </w:numPr>
      </w:pPr>
    </w:p>
    <w:p w14:paraId="4A762851" w14:textId="77777777" w:rsidR="00741DDC" w:rsidRPr="00741DDC" w:rsidRDefault="00741DDC" w:rsidP="00741DDC">
      <w:pPr>
        <w:pStyle w:val="Default"/>
      </w:pPr>
    </w:p>
    <w:p w14:paraId="31F59839" w14:textId="2D0CA1B3" w:rsidR="00741DDC" w:rsidRDefault="00C624B4" w:rsidP="00741DDC">
      <w:pPr>
        <w:pStyle w:val="Default"/>
      </w:pPr>
      <w:r>
        <w:t>5</w:t>
      </w:r>
      <w:r w:rsidR="00741DDC" w:rsidRPr="00741DDC">
        <w:t xml:space="preserve">.NAČIN DOSTAVE PONUDE </w:t>
      </w:r>
    </w:p>
    <w:p w14:paraId="18CB5915" w14:textId="77777777" w:rsidR="00741DDC" w:rsidRPr="00741DDC" w:rsidRDefault="00741DDC" w:rsidP="00741DDC">
      <w:pPr>
        <w:pStyle w:val="Default"/>
      </w:pPr>
    </w:p>
    <w:p w14:paraId="35DD92A8" w14:textId="77777777" w:rsidR="00741DDC" w:rsidRPr="00741DDC" w:rsidRDefault="00741DDC" w:rsidP="00741DDC">
      <w:pPr>
        <w:pStyle w:val="Default"/>
      </w:pPr>
      <w:r w:rsidRPr="00741DDC">
        <w:t xml:space="preserve">Ponuda se dostavlja na Ponudbenom listu i Troškovniku, a koje je potrebno dostaviti ispunjene i potpisane od strane ovlaštene osobe ponuditelja. Naručitelj neće prihvatiti ponudu koja ne ispunjava uvjete i zahtjeve vezane uz predmet nabave iz ovog Poziva. </w:t>
      </w:r>
    </w:p>
    <w:p w14:paraId="1050099B" w14:textId="72BE4606" w:rsidR="00741DDC" w:rsidRPr="00741DDC" w:rsidRDefault="00741DDC" w:rsidP="00741DDC">
      <w:pPr>
        <w:pStyle w:val="Default"/>
      </w:pPr>
      <w:r w:rsidRPr="00741DDC">
        <w:t xml:space="preserve">Ponuda se dostavlja na </w:t>
      </w:r>
      <w:r>
        <w:t xml:space="preserve">adresu: Stomatološka poliklinika Zagreb, Perkovčeva 3, 10000 Zagreb, s naznakom: „za postupak nabave EBN 32/2025, NE OTVARATI“, najkasnije do </w:t>
      </w:r>
      <w:r w:rsidR="00603DAB">
        <w:t>20</w:t>
      </w:r>
      <w:r>
        <w:t xml:space="preserve">. studenog </w:t>
      </w:r>
      <w:r w:rsidRPr="00741DDC">
        <w:t>202</w:t>
      </w:r>
      <w:r>
        <w:t>5</w:t>
      </w:r>
      <w:r w:rsidRPr="00741DDC">
        <w:t>. godine</w:t>
      </w:r>
      <w:r>
        <w:t xml:space="preserve"> </w:t>
      </w:r>
      <w:r w:rsidRPr="00741DDC">
        <w:t xml:space="preserve">do 14,00 sati. </w:t>
      </w:r>
    </w:p>
    <w:p w14:paraId="4CB96D33" w14:textId="77777777" w:rsidR="00741DDC" w:rsidRDefault="00741DDC" w:rsidP="00741DDC">
      <w:pPr>
        <w:pStyle w:val="Default"/>
      </w:pPr>
    </w:p>
    <w:p w14:paraId="698D393A" w14:textId="2857EFD4" w:rsidR="00741DDC" w:rsidRDefault="00C624B4" w:rsidP="00741DDC">
      <w:pPr>
        <w:pStyle w:val="Default"/>
      </w:pPr>
      <w:r>
        <w:t>6</w:t>
      </w:r>
      <w:r w:rsidR="00741DDC" w:rsidRPr="00741DDC">
        <w:t xml:space="preserve">.OSTALO </w:t>
      </w:r>
    </w:p>
    <w:p w14:paraId="7369F625" w14:textId="77777777" w:rsidR="00741DDC" w:rsidRPr="00741DDC" w:rsidRDefault="00741DDC" w:rsidP="00741DDC">
      <w:pPr>
        <w:pStyle w:val="Default"/>
      </w:pPr>
    </w:p>
    <w:p w14:paraId="69D94F91" w14:textId="41D88B81" w:rsidR="00741DDC" w:rsidRPr="00741DDC" w:rsidRDefault="00741DDC" w:rsidP="00741DDC">
      <w:pPr>
        <w:pStyle w:val="Default"/>
      </w:pPr>
      <w:r w:rsidRPr="00741DDC">
        <w:t xml:space="preserve">Obavijesti u vezi predmeta nabave: </w:t>
      </w:r>
      <w:r w:rsidR="004A6218">
        <w:t>Vlatka Blaževac</w:t>
      </w:r>
      <w:r w:rsidRPr="00741DDC">
        <w:t xml:space="preserve">, e-mail: </w:t>
      </w:r>
      <w:r w:rsidR="004A6218">
        <w:rPr>
          <w:color w:val="0000FF"/>
        </w:rPr>
        <w:t>vlatka.blazevac</w:t>
      </w:r>
      <w:r w:rsidRPr="00741DDC">
        <w:rPr>
          <w:color w:val="0000FF"/>
        </w:rPr>
        <w:t xml:space="preserve">@spz.hr </w:t>
      </w:r>
      <w:r w:rsidR="00EF71E3">
        <w:t>mob</w:t>
      </w:r>
      <w:r w:rsidRPr="00741DDC">
        <w:t xml:space="preserve">: </w:t>
      </w:r>
      <w:r w:rsidR="00182D02">
        <w:t>095/</w:t>
      </w:r>
      <w:r w:rsidR="00B66E8D">
        <w:t>2098-756</w:t>
      </w:r>
    </w:p>
    <w:p w14:paraId="113ADFED" w14:textId="77777777" w:rsidR="00741DDC" w:rsidRDefault="00741DDC" w:rsidP="00741D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7958EB" w14:textId="77777777" w:rsidR="00741DDC" w:rsidRDefault="00741DDC" w:rsidP="00741D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2F31F" w14:textId="1AAD328F" w:rsidR="00741DDC" w:rsidRPr="00741DDC" w:rsidRDefault="00741DDC" w:rsidP="00741DDC">
      <w:pPr>
        <w:jc w:val="right"/>
        <w:rPr>
          <w:rFonts w:ascii="Times New Roman" w:hAnsi="Times New Roman" w:cs="Times New Roman"/>
          <w:sz w:val="24"/>
          <w:szCs w:val="24"/>
        </w:rPr>
      </w:pPr>
      <w:r w:rsidRPr="00741DDC">
        <w:rPr>
          <w:rFonts w:ascii="Times New Roman" w:hAnsi="Times New Roman" w:cs="Times New Roman"/>
          <w:sz w:val="24"/>
          <w:szCs w:val="24"/>
        </w:rPr>
        <w:t>STOMATOLOŠKA POLIKLINIKA ZAGREB</w:t>
      </w:r>
    </w:p>
    <w:p w14:paraId="3E3AD60E" w14:textId="77777777" w:rsidR="00FF4F06" w:rsidRPr="00741DDC" w:rsidRDefault="00FF4F06">
      <w:pPr>
        <w:rPr>
          <w:rFonts w:ascii="Times New Roman" w:hAnsi="Times New Roman" w:cs="Times New Roman"/>
          <w:sz w:val="24"/>
          <w:szCs w:val="24"/>
        </w:rPr>
      </w:pPr>
    </w:p>
    <w:sectPr w:rsidR="00FF4F06" w:rsidRPr="00741DDC" w:rsidSect="00741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6FAB6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878096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FF2354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23E75EB"/>
    <w:multiLevelType w:val="hybridMultilevel"/>
    <w:tmpl w:val="25DEFC88"/>
    <w:lvl w:ilvl="0" w:tplc="495228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D1725"/>
    <w:multiLevelType w:val="hybridMultilevel"/>
    <w:tmpl w:val="CA3E4EEA"/>
    <w:lvl w:ilvl="0" w:tplc="B92428C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F81BA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6605329">
    <w:abstractNumId w:val="4"/>
  </w:num>
  <w:num w:numId="2" w16cid:durableId="2089694225">
    <w:abstractNumId w:val="1"/>
  </w:num>
  <w:num w:numId="3" w16cid:durableId="605775637">
    <w:abstractNumId w:val="5"/>
  </w:num>
  <w:num w:numId="4" w16cid:durableId="1864781374">
    <w:abstractNumId w:val="0"/>
  </w:num>
  <w:num w:numId="5" w16cid:durableId="1225604654">
    <w:abstractNumId w:val="3"/>
  </w:num>
  <w:num w:numId="6" w16cid:durableId="852574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DC"/>
    <w:rsid w:val="0006779A"/>
    <w:rsid w:val="00077339"/>
    <w:rsid w:val="000E1957"/>
    <w:rsid w:val="00182D02"/>
    <w:rsid w:val="001923AB"/>
    <w:rsid w:val="00192ED9"/>
    <w:rsid w:val="004A6218"/>
    <w:rsid w:val="004D0F1F"/>
    <w:rsid w:val="004E3062"/>
    <w:rsid w:val="00603DAB"/>
    <w:rsid w:val="00741DDC"/>
    <w:rsid w:val="007E25EC"/>
    <w:rsid w:val="008575E0"/>
    <w:rsid w:val="008A7F0A"/>
    <w:rsid w:val="0090126A"/>
    <w:rsid w:val="009A7983"/>
    <w:rsid w:val="00AB3896"/>
    <w:rsid w:val="00AB45E6"/>
    <w:rsid w:val="00B10AC1"/>
    <w:rsid w:val="00B66E8D"/>
    <w:rsid w:val="00BB60B3"/>
    <w:rsid w:val="00BF6535"/>
    <w:rsid w:val="00C624B4"/>
    <w:rsid w:val="00D60258"/>
    <w:rsid w:val="00D93A87"/>
    <w:rsid w:val="00DB24DC"/>
    <w:rsid w:val="00EF71E3"/>
    <w:rsid w:val="00F4298B"/>
    <w:rsid w:val="00FA529B"/>
    <w:rsid w:val="00FC1858"/>
    <w:rsid w:val="00FE7BA6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290E"/>
  <w15:chartTrackingRefBased/>
  <w15:docId w15:val="{2B9CC894-5D02-42E0-9990-A5B64037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DDC"/>
    <w:pPr>
      <w:spacing w:after="200" w:line="276" w:lineRule="auto"/>
    </w:pPr>
    <w:rPr>
      <w:rFonts w:eastAsiaTheme="minorEastAsia"/>
      <w:kern w:val="0"/>
      <w:lang w:eastAsia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1D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D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D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1D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1D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1D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1D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1D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1D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D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D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D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1D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1D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1D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1D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1D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1D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1D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1D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1D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1D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1D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1D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1D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1D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1D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1D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1DD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41DDC"/>
    <w:pPr>
      <w:spacing w:after="0" w:line="240" w:lineRule="auto"/>
    </w:pPr>
    <w:rPr>
      <w:rFonts w:eastAsiaTheme="minorEastAsia"/>
      <w:kern w:val="0"/>
      <w:lang w:eastAsia="hr-HR"/>
      <w14:ligatures w14:val="none"/>
    </w:rPr>
  </w:style>
  <w:style w:type="paragraph" w:customStyle="1" w:styleId="Style1">
    <w:name w:val="Style1"/>
    <w:basedOn w:val="Normal"/>
    <w:rsid w:val="00741DDC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 w:eastAsia="en-US"/>
    </w:rPr>
  </w:style>
  <w:style w:type="character" w:styleId="Hyperlink">
    <w:name w:val="Hyperlink"/>
    <w:basedOn w:val="DefaultParagraphFont"/>
    <w:rsid w:val="00741DD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1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1D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1DDC"/>
    <w:rPr>
      <w:rFonts w:eastAsiaTheme="minorEastAsia"/>
      <w:kern w:val="0"/>
      <w:sz w:val="20"/>
      <w:szCs w:val="20"/>
      <w:lang w:eastAsia="hr-HR"/>
      <w14:ligatures w14:val="none"/>
    </w:rPr>
  </w:style>
  <w:style w:type="paragraph" w:customStyle="1" w:styleId="Default">
    <w:name w:val="Default"/>
    <w:rsid w:val="00741D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DDC"/>
    <w:rPr>
      <w:rFonts w:eastAsiaTheme="minorEastAsia"/>
      <w:b/>
      <w:bCs/>
      <w:kern w:val="0"/>
      <w:sz w:val="20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z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4376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ag50</dc:creator>
  <cp:keywords/>
  <dc:description/>
  <cp:lastModifiedBy>Vlatka Blaževac</cp:lastModifiedBy>
  <cp:revision>2</cp:revision>
  <dcterms:created xsi:type="dcterms:W3CDTF">2025-11-13T09:27:00Z</dcterms:created>
  <dcterms:modified xsi:type="dcterms:W3CDTF">2025-11-13T09:27:00Z</dcterms:modified>
</cp:coreProperties>
</file>